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816B" w14:textId="3E0061C2" w:rsidR="00594FE8" w:rsidRDefault="00594FE8" w:rsidP="00594FE8">
      <w:pPr>
        <w:pStyle w:val="NormalWeb"/>
        <w:rPr>
          <w:b/>
          <w:bCs/>
          <w:color w:val="000000"/>
          <w:sz w:val="27"/>
          <w:szCs w:val="27"/>
        </w:rPr>
      </w:pPr>
      <w:r w:rsidRPr="00B849F4">
        <w:rPr>
          <w:b/>
          <w:bCs/>
          <w:color w:val="000000"/>
          <w:sz w:val="27"/>
          <w:szCs w:val="27"/>
        </w:rPr>
        <w:t>Chairman’s Annual Report</w:t>
      </w:r>
      <w:r w:rsidR="00B849F4" w:rsidRPr="00B849F4">
        <w:rPr>
          <w:b/>
          <w:bCs/>
          <w:color w:val="000000"/>
          <w:sz w:val="27"/>
          <w:szCs w:val="27"/>
        </w:rPr>
        <w:t xml:space="preserve"> 2022/23</w:t>
      </w:r>
    </w:p>
    <w:p w14:paraId="419ED3E1" w14:textId="1544261B" w:rsidR="00594FE8" w:rsidRDefault="000B7FC1" w:rsidP="00594FE8">
      <w:pPr>
        <w:pStyle w:val="NormalWeb"/>
        <w:rPr>
          <w:color w:val="000000"/>
          <w:sz w:val="27"/>
          <w:szCs w:val="27"/>
        </w:rPr>
      </w:pPr>
      <w:r>
        <w:rPr>
          <w:color w:val="000000"/>
          <w:sz w:val="27"/>
          <w:szCs w:val="27"/>
        </w:rPr>
        <w:t>At the time of writing, the</w:t>
      </w:r>
      <w:r w:rsidR="00594FE8">
        <w:rPr>
          <w:color w:val="000000"/>
          <w:sz w:val="27"/>
          <w:szCs w:val="27"/>
        </w:rPr>
        <w:t xml:space="preserve"> Parish Council is without a </w:t>
      </w:r>
      <w:proofErr w:type="gramStart"/>
      <w:r w:rsidR="00594FE8">
        <w:rPr>
          <w:color w:val="000000"/>
          <w:sz w:val="27"/>
          <w:szCs w:val="27"/>
        </w:rPr>
        <w:t>Chairman</w:t>
      </w:r>
      <w:proofErr w:type="gramEnd"/>
      <w:r>
        <w:rPr>
          <w:color w:val="000000"/>
          <w:sz w:val="27"/>
          <w:szCs w:val="27"/>
        </w:rPr>
        <w:t>.</w:t>
      </w:r>
      <w:r w:rsidR="00E812A9">
        <w:rPr>
          <w:color w:val="000000"/>
          <w:sz w:val="27"/>
          <w:szCs w:val="27"/>
        </w:rPr>
        <w:t xml:space="preserve"> </w:t>
      </w:r>
      <w:r w:rsidR="00594FE8">
        <w:rPr>
          <w:color w:val="000000"/>
          <w:sz w:val="27"/>
          <w:szCs w:val="27"/>
        </w:rPr>
        <w:t>I am writing this report in my capacity of Vice-Chair.</w:t>
      </w:r>
      <w:r>
        <w:rPr>
          <w:color w:val="000000"/>
          <w:sz w:val="27"/>
          <w:szCs w:val="27"/>
        </w:rPr>
        <w:t xml:space="preserve">  </w:t>
      </w:r>
      <w:r w:rsidR="00594FE8">
        <w:rPr>
          <w:color w:val="000000"/>
          <w:sz w:val="27"/>
          <w:szCs w:val="27"/>
        </w:rPr>
        <w:t>I would like to thank Chris for all his hard work and diligence with which he performed his duties a</w:t>
      </w:r>
      <w:r w:rsidR="00E812A9">
        <w:rPr>
          <w:color w:val="000000"/>
          <w:sz w:val="27"/>
          <w:szCs w:val="27"/>
        </w:rPr>
        <w:t xml:space="preserve">s Chairman. </w:t>
      </w:r>
    </w:p>
    <w:p w14:paraId="04BB4253" w14:textId="7DF5355C" w:rsidR="00E812A9" w:rsidRDefault="00E812A9" w:rsidP="00594FE8">
      <w:pPr>
        <w:pStyle w:val="NormalWeb"/>
        <w:rPr>
          <w:color w:val="000000"/>
          <w:sz w:val="27"/>
          <w:szCs w:val="27"/>
        </w:rPr>
      </w:pPr>
      <w:r>
        <w:rPr>
          <w:color w:val="000000"/>
          <w:sz w:val="27"/>
          <w:szCs w:val="27"/>
        </w:rPr>
        <w:t xml:space="preserve">This is a summary of what </w:t>
      </w:r>
      <w:r w:rsidR="000B7FC1">
        <w:rPr>
          <w:color w:val="000000"/>
          <w:sz w:val="27"/>
          <w:szCs w:val="27"/>
        </w:rPr>
        <w:t xml:space="preserve">your Parish Council has </w:t>
      </w:r>
      <w:r>
        <w:rPr>
          <w:color w:val="000000"/>
          <w:sz w:val="27"/>
          <w:szCs w:val="27"/>
        </w:rPr>
        <w:t>achieved in the last 12 months:-</w:t>
      </w:r>
    </w:p>
    <w:p w14:paraId="344D85DD" w14:textId="2122E87D" w:rsidR="00E812A9" w:rsidRDefault="00E812A9" w:rsidP="00E812A9">
      <w:pPr>
        <w:pStyle w:val="NormalWeb"/>
        <w:numPr>
          <w:ilvl w:val="0"/>
          <w:numId w:val="1"/>
        </w:numPr>
        <w:rPr>
          <w:color w:val="000000"/>
          <w:sz w:val="27"/>
          <w:szCs w:val="27"/>
        </w:rPr>
      </w:pPr>
      <w:r>
        <w:rPr>
          <w:color w:val="000000"/>
          <w:sz w:val="27"/>
          <w:szCs w:val="27"/>
        </w:rPr>
        <w:t xml:space="preserve">Following feedback from residents, we launched a new more modern, up to </w:t>
      </w:r>
      <w:r w:rsidRPr="006C295B">
        <w:rPr>
          <w:sz w:val="27"/>
          <w:szCs w:val="27"/>
        </w:rPr>
        <w:t xml:space="preserve">date website at </w:t>
      </w:r>
      <w:hyperlink r:id="rId7" w:history="1">
        <w:r w:rsidRPr="006C295B">
          <w:rPr>
            <w:rStyle w:val="Hyperlink"/>
            <w:color w:val="auto"/>
            <w:sz w:val="27"/>
            <w:szCs w:val="27"/>
            <w:u w:val="none"/>
          </w:rPr>
          <w:t>www.hopton-on-seapc.info</w:t>
        </w:r>
      </w:hyperlink>
      <w:r w:rsidRPr="006C295B">
        <w:rPr>
          <w:sz w:val="27"/>
          <w:szCs w:val="27"/>
        </w:rPr>
        <w:t xml:space="preserve"> </w:t>
      </w:r>
      <w:r w:rsidR="006C295B" w:rsidRPr="006C295B">
        <w:rPr>
          <w:sz w:val="27"/>
          <w:szCs w:val="27"/>
        </w:rPr>
        <w:t xml:space="preserve"> </w:t>
      </w:r>
      <w:r w:rsidR="006C295B">
        <w:rPr>
          <w:sz w:val="27"/>
          <w:szCs w:val="27"/>
        </w:rPr>
        <w:t xml:space="preserve">The website contains a lot of information regarding facilities in the village, latest road closures, events, what we do, copies of minutes, </w:t>
      </w:r>
      <w:proofErr w:type="gramStart"/>
      <w:r w:rsidR="006C295B">
        <w:rPr>
          <w:sz w:val="27"/>
          <w:szCs w:val="27"/>
        </w:rPr>
        <w:t>policies</w:t>
      </w:r>
      <w:proofErr w:type="gramEnd"/>
      <w:r w:rsidR="006C295B">
        <w:rPr>
          <w:sz w:val="27"/>
          <w:szCs w:val="27"/>
        </w:rPr>
        <w:t xml:space="preserve"> and financials. </w:t>
      </w:r>
      <w:r w:rsidR="006C295B" w:rsidRPr="006C295B">
        <w:rPr>
          <w:sz w:val="27"/>
          <w:szCs w:val="27"/>
        </w:rPr>
        <w:t xml:space="preserve">We continue to </w:t>
      </w:r>
      <w:r w:rsidR="00153072" w:rsidRPr="006C295B">
        <w:rPr>
          <w:sz w:val="27"/>
          <w:szCs w:val="27"/>
        </w:rPr>
        <w:t>provide updates</w:t>
      </w:r>
      <w:r w:rsidR="006C295B">
        <w:rPr>
          <w:color w:val="000000"/>
          <w:sz w:val="27"/>
          <w:szCs w:val="27"/>
        </w:rPr>
        <w:t xml:space="preserve"> to the Hopton Residents Facebook page. </w:t>
      </w:r>
    </w:p>
    <w:p w14:paraId="4FB829B8" w14:textId="46959B09" w:rsidR="00E812A9" w:rsidRDefault="00E812A9" w:rsidP="00E812A9">
      <w:pPr>
        <w:pStyle w:val="NormalWeb"/>
        <w:numPr>
          <w:ilvl w:val="0"/>
          <w:numId w:val="1"/>
        </w:numPr>
        <w:rPr>
          <w:color w:val="000000"/>
          <w:sz w:val="27"/>
          <w:szCs w:val="27"/>
        </w:rPr>
      </w:pPr>
      <w:r>
        <w:rPr>
          <w:color w:val="000000"/>
          <w:sz w:val="27"/>
          <w:szCs w:val="27"/>
        </w:rPr>
        <w:t>Carried out major repairs to underground pipework at the Pavilion Building, replaced a faulty and dangerous man-hole cover and fixed urinals and toilet seats.  We continue to support Hopton Harriers FC who use the field and building.</w:t>
      </w:r>
    </w:p>
    <w:p w14:paraId="779A643B" w14:textId="418CA6FD" w:rsidR="00E812A9" w:rsidRDefault="00E812A9" w:rsidP="00E812A9">
      <w:pPr>
        <w:pStyle w:val="NormalWeb"/>
        <w:numPr>
          <w:ilvl w:val="0"/>
          <w:numId w:val="1"/>
        </w:numPr>
        <w:rPr>
          <w:color w:val="000000"/>
          <w:sz w:val="27"/>
          <w:szCs w:val="27"/>
        </w:rPr>
      </w:pPr>
      <w:r>
        <w:rPr>
          <w:color w:val="000000"/>
          <w:sz w:val="27"/>
          <w:szCs w:val="27"/>
        </w:rPr>
        <w:t>Organised a Skateboarding, BMX, Scooter all day event at the Recreation Ground in conjunction with King Ramps. This was a free, well attended, event and will be taking place again this year on 19 August 2023. Thank you to the sponsors of both events.</w:t>
      </w:r>
      <w:r w:rsidR="00505541">
        <w:rPr>
          <w:color w:val="000000"/>
          <w:sz w:val="27"/>
          <w:szCs w:val="27"/>
        </w:rPr>
        <w:t xml:space="preserve">  Urgent repairs to the skatepark were carried out in 2022. </w:t>
      </w:r>
    </w:p>
    <w:p w14:paraId="34FFF36A" w14:textId="5A4C858D" w:rsidR="00505541" w:rsidRDefault="00E812A9" w:rsidP="00E812A9">
      <w:pPr>
        <w:pStyle w:val="NormalWeb"/>
        <w:numPr>
          <w:ilvl w:val="0"/>
          <w:numId w:val="1"/>
        </w:numPr>
        <w:rPr>
          <w:color w:val="000000"/>
          <w:sz w:val="27"/>
          <w:szCs w:val="27"/>
        </w:rPr>
      </w:pPr>
      <w:r>
        <w:rPr>
          <w:color w:val="000000"/>
          <w:sz w:val="27"/>
          <w:szCs w:val="27"/>
        </w:rPr>
        <w:t xml:space="preserve">We helped organise the Queen’s Platinum Jubilee celebration at the Recreation Ground, </w:t>
      </w:r>
      <w:r w:rsidR="00505541">
        <w:rPr>
          <w:color w:val="000000"/>
          <w:sz w:val="27"/>
          <w:szCs w:val="27"/>
        </w:rPr>
        <w:t xml:space="preserve">in conjunction with Carol and Ian Wall and their supporters.  The Parish Council </w:t>
      </w:r>
      <w:r>
        <w:rPr>
          <w:color w:val="000000"/>
          <w:sz w:val="27"/>
          <w:szCs w:val="27"/>
        </w:rPr>
        <w:t>secur</w:t>
      </w:r>
      <w:r w:rsidR="00505541">
        <w:rPr>
          <w:color w:val="000000"/>
          <w:sz w:val="27"/>
          <w:szCs w:val="27"/>
        </w:rPr>
        <w:t>ed</w:t>
      </w:r>
      <w:r>
        <w:rPr>
          <w:color w:val="000000"/>
          <w:sz w:val="27"/>
          <w:szCs w:val="27"/>
        </w:rPr>
        <w:t xml:space="preserve"> </w:t>
      </w:r>
      <w:r w:rsidR="00505541">
        <w:rPr>
          <w:color w:val="000000"/>
          <w:sz w:val="27"/>
          <w:szCs w:val="27"/>
        </w:rPr>
        <w:t xml:space="preserve">a substantial amount of </w:t>
      </w:r>
      <w:r>
        <w:rPr>
          <w:color w:val="000000"/>
          <w:sz w:val="27"/>
          <w:szCs w:val="27"/>
        </w:rPr>
        <w:t>Lottery Funding and ma</w:t>
      </w:r>
      <w:r w:rsidR="00505541">
        <w:rPr>
          <w:color w:val="000000"/>
          <w:sz w:val="27"/>
          <w:szCs w:val="27"/>
        </w:rPr>
        <w:t>de</w:t>
      </w:r>
      <w:r>
        <w:rPr>
          <w:color w:val="000000"/>
          <w:sz w:val="27"/>
          <w:szCs w:val="27"/>
        </w:rPr>
        <w:t xml:space="preserve"> </w:t>
      </w:r>
      <w:r w:rsidR="004D5684">
        <w:rPr>
          <w:color w:val="000000"/>
          <w:sz w:val="27"/>
          <w:szCs w:val="27"/>
        </w:rPr>
        <w:t xml:space="preserve">we </w:t>
      </w:r>
      <w:proofErr w:type="gramStart"/>
      <w:r w:rsidR="004D5684">
        <w:rPr>
          <w:color w:val="000000"/>
          <w:sz w:val="27"/>
          <w:szCs w:val="27"/>
        </w:rPr>
        <w:t xml:space="preserve">made a </w:t>
      </w:r>
      <w:r>
        <w:rPr>
          <w:color w:val="000000"/>
          <w:sz w:val="27"/>
          <w:szCs w:val="27"/>
        </w:rPr>
        <w:t>donation</w:t>
      </w:r>
      <w:proofErr w:type="gramEnd"/>
      <w:r>
        <w:rPr>
          <w:color w:val="000000"/>
          <w:sz w:val="27"/>
          <w:szCs w:val="27"/>
        </w:rPr>
        <w:t xml:space="preserve"> towards the cost of </w:t>
      </w:r>
      <w:r w:rsidR="00505541">
        <w:rPr>
          <w:color w:val="000000"/>
          <w:sz w:val="27"/>
          <w:szCs w:val="27"/>
        </w:rPr>
        <w:t xml:space="preserve">the event. </w:t>
      </w:r>
      <w:r>
        <w:rPr>
          <w:color w:val="000000"/>
          <w:sz w:val="27"/>
          <w:szCs w:val="27"/>
        </w:rPr>
        <w:t>Parish Cllrs</w:t>
      </w:r>
      <w:r w:rsidR="004D5684">
        <w:rPr>
          <w:color w:val="000000"/>
          <w:sz w:val="27"/>
          <w:szCs w:val="27"/>
        </w:rPr>
        <w:t>.</w:t>
      </w:r>
      <w:r>
        <w:rPr>
          <w:color w:val="000000"/>
          <w:sz w:val="27"/>
          <w:szCs w:val="27"/>
        </w:rPr>
        <w:t xml:space="preserve"> manned the entrances </w:t>
      </w:r>
      <w:r w:rsidR="004D5684">
        <w:rPr>
          <w:color w:val="000000"/>
          <w:sz w:val="27"/>
          <w:szCs w:val="27"/>
        </w:rPr>
        <w:t xml:space="preserve">to the field </w:t>
      </w:r>
      <w:r>
        <w:rPr>
          <w:color w:val="000000"/>
          <w:sz w:val="27"/>
          <w:szCs w:val="27"/>
        </w:rPr>
        <w:t>throughout the day, along with the main raffle table.</w:t>
      </w:r>
    </w:p>
    <w:p w14:paraId="627A3D7A" w14:textId="1D0117E1" w:rsidR="00E812A9" w:rsidRDefault="00A9158E" w:rsidP="00E812A9">
      <w:pPr>
        <w:pStyle w:val="NormalWeb"/>
        <w:numPr>
          <w:ilvl w:val="0"/>
          <w:numId w:val="1"/>
        </w:numPr>
        <w:rPr>
          <w:color w:val="000000"/>
          <w:sz w:val="27"/>
          <w:szCs w:val="27"/>
        </w:rPr>
      </w:pPr>
      <w:r>
        <w:rPr>
          <w:color w:val="000000"/>
          <w:sz w:val="27"/>
          <w:szCs w:val="27"/>
        </w:rPr>
        <w:t>Donations were made to groups in the village to assist with running costs, organisation of events and sponsorship.  These included the Cutting Crew</w:t>
      </w:r>
      <w:r w:rsidR="00765F62">
        <w:rPr>
          <w:color w:val="000000"/>
          <w:sz w:val="27"/>
          <w:szCs w:val="27"/>
        </w:rPr>
        <w:t xml:space="preserve"> (looking after the churchyard)</w:t>
      </w:r>
      <w:r>
        <w:rPr>
          <w:color w:val="000000"/>
          <w:sz w:val="27"/>
          <w:szCs w:val="27"/>
        </w:rPr>
        <w:t xml:space="preserve">, Hopton Residents Events Committee </w:t>
      </w:r>
      <w:r w:rsidR="00765F62">
        <w:rPr>
          <w:color w:val="000000"/>
          <w:sz w:val="27"/>
          <w:szCs w:val="27"/>
        </w:rPr>
        <w:t xml:space="preserve">(QPJ, Carols around the Ruins, Party in the Park) </w:t>
      </w:r>
      <w:r>
        <w:rPr>
          <w:color w:val="000000"/>
          <w:sz w:val="27"/>
          <w:szCs w:val="27"/>
        </w:rPr>
        <w:t>and Hopton Harriers FC</w:t>
      </w:r>
      <w:r w:rsidR="00765F62">
        <w:rPr>
          <w:color w:val="000000"/>
          <w:sz w:val="27"/>
          <w:szCs w:val="27"/>
        </w:rPr>
        <w:t xml:space="preserve"> (football kit). </w:t>
      </w:r>
    </w:p>
    <w:p w14:paraId="5673D994" w14:textId="33407B6E" w:rsidR="00A9158E" w:rsidRDefault="00765F62" w:rsidP="00E812A9">
      <w:pPr>
        <w:pStyle w:val="NormalWeb"/>
        <w:numPr>
          <w:ilvl w:val="0"/>
          <w:numId w:val="1"/>
        </w:numPr>
        <w:rPr>
          <w:color w:val="000000"/>
          <w:sz w:val="27"/>
          <w:szCs w:val="27"/>
        </w:rPr>
      </w:pPr>
      <w:r>
        <w:rPr>
          <w:color w:val="000000"/>
          <w:sz w:val="27"/>
          <w:szCs w:val="27"/>
        </w:rPr>
        <w:t>Purchased and pl</w:t>
      </w:r>
      <w:r w:rsidR="00A9158E">
        <w:rPr>
          <w:color w:val="000000"/>
          <w:sz w:val="27"/>
          <w:szCs w:val="27"/>
        </w:rPr>
        <w:t xml:space="preserve">anted a Christmas Tree at the Millennium Garden which was lit </w:t>
      </w:r>
      <w:r>
        <w:rPr>
          <w:color w:val="000000"/>
          <w:sz w:val="27"/>
          <w:szCs w:val="27"/>
        </w:rPr>
        <w:t xml:space="preserve">up </w:t>
      </w:r>
      <w:r w:rsidR="00A9158E">
        <w:rPr>
          <w:color w:val="000000"/>
          <w:sz w:val="27"/>
          <w:szCs w:val="27"/>
        </w:rPr>
        <w:t>for the Christmas period.  The tree is thriving and will create a festive feeling in the village for years to come.</w:t>
      </w:r>
    </w:p>
    <w:p w14:paraId="1B38E381" w14:textId="5C4163FD" w:rsidR="00A9158E" w:rsidRDefault="00A9158E" w:rsidP="00E812A9">
      <w:pPr>
        <w:pStyle w:val="NormalWeb"/>
        <w:numPr>
          <w:ilvl w:val="0"/>
          <w:numId w:val="1"/>
        </w:numPr>
        <w:rPr>
          <w:color w:val="000000"/>
          <w:sz w:val="27"/>
          <w:szCs w:val="27"/>
        </w:rPr>
      </w:pPr>
      <w:r>
        <w:rPr>
          <w:color w:val="000000"/>
          <w:sz w:val="27"/>
          <w:szCs w:val="27"/>
        </w:rPr>
        <w:t>Facilitated a meeting for residents and representatives from Haven to talk about proposed changes to the Haven site.</w:t>
      </w:r>
    </w:p>
    <w:p w14:paraId="43D6597B" w14:textId="4A5ED26E" w:rsidR="00A9158E" w:rsidRDefault="00A9158E" w:rsidP="00E812A9">
      <w:pPr>
        <w:pStyle w:val="NormalWeb"/>
        <w:numPr>
          <w:ilvl w:val="0"/>
          <w:numId w:val="1"/>
        </w:numPr>
        <w:rPr>
          <w:color w:val="000000"/>
          <w:sz w:val="27"/>
          <w:szCs w:val="27"/>
        </w:rPr>
      </w:pPr>
      <w:r>
        <w:rPr>
          <w:color w:val="000000"/>
          <w:sz w:val="27"/>
          <w:szCs w:val="27"/>
        </w:rPr>
        <w:t>Gathered comments from residents at a Parish Council meeting regarding the Draft Local Plan. Your comments were all submitted to GYBC Planning for their consideration.  We await the next stage of the Local Plan and will keep residents up to date with information on the Draft Local Plan.</w:t>
      </w:r>
    </w:p>
    <w:p w14:paraId="32BBAFD6" w14:textId="0B2FEE10" w:rsidR="00A9158E" w:rsidRDefault="0009166F" w:rsidP="00E812A9">
      <w:pPr>
        <w:pStyle w:val="NormalWeb"/>
        <w:numPr>
          <w:ilvl w:val="0"/>
          <w:numId w:val="1"/>
        </w:numPr>
        <w:rPr>
          <w:color w:val="000000"/>
          <w:sz w:val="27"/>
          <w:szCs w:val="27"/>
        </w:rPr>
      </w:pPr>
      <w:r>
        <w:rPr>
          <w:color w:val="000000"/>
          <w:sz w:val="27"/>
          <w:szCs w:val="27"/>
        </w:rPr>
        <w:lastRenderedPageBreak/>
        <w:t xml:space="preserve">Survey of all trees in the Millennium Garden, resulting in work to four Oak trees to make them safe.  Tree work at the Recreation Ground. </w:t>
      </w:r>
    </w:p>
    <w:p w14:paraId="48CC810D" w14:textId="2D460D76" w:rsidR="0009166F" w:rsidRDefault="0009166F" w:rsidP="00E812A9">
      <w:pPr>
        <w:pStyle w:val="NormalWeb"/>
        <w:numPr>
          <w:ilvl w:val="0"/>
          <w:numId w:val="1"/>
        </w:numPr>
        <w:rPr>
          <w:color w:val="000000"/>
          <w:sz w:val="27"/>
          <w:szCs w:val="27"/>
        </w:rPr>
      </w:pPr>
      <w:r>
        <w:rPr>
          <w:color w:val="000000"/>
          <w:sz w:val="27"/>
          <w:szCs w:val="27"/>
        </w:rPr>
        <w:t>Village wide survey regarding use of developers money held by GYBC to be used on recreational facilities.  Following feedback from residents, a project bid has been submitted to upgrade St. Clare Court play area with new equipment and seating.</w:t>
      </w:r>
    </w:p>
    <w:p w14:paraId="737F3F88" w14:textId="5C9F74EC" w:rsidR="0009166F" w:rsidRDefault="0009166F" w:rsidP="00E812A9">
      <w:pPr>
        <w:pStyle w:val="NormalWeb"/>
        <w:numPr>
          <w:ilvl w:val="0"/>
          <w:numId w:val="1"/>
        </w:numPr>
        <w:rPr>
          <w:color w:val="000000"/>
          <w:sz w:val="27"/>
          <w:szCs w:val="27"/>
        </w:rPr>
      </w:pPr>
      <w:r>
        <w:rPr>
          <w:color w:val="000000"/>
          <w:sz w:val="27"/>
          <w:szCs w:val="27"/>
        </w:rPr>
        <w:t>The purchase of recycled leather bookmarks for all pupils at Hopton CE Primary School to celebrate HRH King Charles 111 Coronation. These will be gifted to the school in early May 2023.</w:t>
      </w:r>
    </w:p>
    <w:p w14:paraId="6C557A24" w14:textId="1932A461" w:rsidR="0009166F" w:rsidRDefault="0009166F" w:rsidP="00E812A9">
      <w:pPr>
        <w:pStyle w:val="NormalWeb"/>
        <w:numPr>
          <w:ilvl w:val="0"/>
          <w:numId w:val="1"/>
        </w:numPr>
        <w:rPr>
          <w:color w:val="000000"/>
          <w:sz w:val="27"/>
          <w:szCs w:val="27"/>
        </w:rPr>
      </w:pPr>
      <w:r>
        <w:rPr>
          <w:color w:val="000000"/>
          <w:sz w:val="27"/>
          <w:szCs w:val="27"/>
        </w:rPr>
        <w:t>Organised three village litter picks throughout the year.</w:t>
      </w:r>
    </w:p>
    <w:p w14:paraId="0767072C" w14:textId="77777777" w:rsidR="000B7FC1" w:rsidRDefault="000B7FC1" w:rsidP="000B7FC1">
      <w:pPr>
        <w:pStyle w:val="NormalWeb"/>
        <w:numPr>
          <w:ilvl w:val="0"/>
          <w:numId w:val="1"/>
        </w:numPr>
        <w:rPr>
          <w:color w:val="000000"/>
          <w:sz w:val="27"/>
          <w:szCs w:val="27"/>
        </w:rPr>
      </w:pPr>
      <w:r>
        <w:rPr>
          <w:color w:val="000000"/>
          <w:sz w:val="27"/>
          <w:szCs w:val="27"/>
        </w:rPr>
        <w:t>Delivered Village News magazine to all homes in Hopton, free of charge, on a monthly basis, to keep everyone informed of what is going on in the community.</w:t>
      </w:r>
    </w:p>
    <w:p w14:paraId="478639C7" w14:textId="2579D723" w:rsidR="0009166F" w:rsidRDefault="0009166F" w:rsidP="00E812A9">
      <w:pPr>
        <w:pStyle w:val="NormalWeb"/>
        <w:numPr>
          <w:ilvl w:val="0"/>
          <w:numId w:val="1"/>
        </w:numPr>
        <w:rPr>
          <w:color w:val="000000"/>
          <w:sz w:val="27"/>
          <w:szCs w:val="27"/>
        </w:rPr>
      </w:pPr>
      <w:r>
        <w:rPr>
          <w:color w:val="000000"/>
          <w:sz w:val="27"/>
          <w:szCs w:val="27"/>
        </w:rPr>
        <w:t>Dealt with numerous planning applications</w:t>
      </w:r>
      <w:r w:rsidR="000B7FC1">
        <w:rPr>
          <w:color w:val="000000"/>
          <w:sz w:val="27"/>
          <w:szCs w:val="27"/>
        </w:rPr>
        <w:t xml:space="preserve"> as consultee</w:t>
      </w:r>
      <w:r>
        <w:rPr>
          <w:color w:val="000000"/>
          <w:sz w:val="27"/>
          <w:szCs w:val="27"/>
        </w:rPr>
        <w:t>, reporting dog fouling and fly tipping, faulty street lights</w:t>
      </w:r>
      <w:r w:rsidR="000B7FC1">
        <w:rPr>
          <w:color w:val="000000"/>
          <w:sz w:val="27"/>
          <w:szCs w:val="27"/>
        </w:rPr>
        <w:t>, pot holes</w:t>
      </w:r>
      <w:r>
        <w:rPr>
          <w:color w:val="000000"/>
          <w:sz w:val="27"/>
          <w:szCs w:val="27"/>
        </w:rPr>
        <w:t xml:space="preserve"> and grass cutting</w:t>
      </w:r>
      <w:r w:rsidR="000B7FC1">
        <w:rPr>
          <w:color w:val="000000"/>
          <w:sz w:val="27"/>
          <w:szCs w:val="27"/>
        </w:rPr>
        <w:t xml:space="preserve"> to GYBC/NCC.</w:t>
      </w:r>
    </w:p>
    <w:p w14:paraId="3D5525FC" w14:textId="32F2AD90" w:rsidR="0009166F" w:rsidRDefault="0009166F" w:rsidP="00E812A9">
      <w:pPr>
        <w:pStyle w:val="NormalWeb"/>
        <w:numPr>
          <w:ilvl w:val="0"/>
          <w:numId w:val="1"/>
        </w:numPr>
        <w:rPr>
          <w:color w:val="000000"/>
          <w:sz w:val="27"/>
          <w:szCs w:val="27"/>
        </w:rPr>
      </w:pPr>
      <w:r>
        <w:rPr>
          <w:color w:val="000000"/>
          <w:sz w:val="27"/>
          <w:szCs w:val="27"/>
        </w:rPr>
        <w:t xml:space="preserve">Worked closely with Hopton’s County and Borough Cllrs.  They have supported the Parish Council </w:t>
      </w:r>
      <w:r w:rsidR="000B7FC1">
        <w:rPr>
          <w:color w:val="000000"/>
          <w:sz w:val="27"/>
          <w:szCs w:val="27"/>
        </w:rPr>
        <w:t xml:space="preserve">and residents </w:t>
      </w:r>
      <w:r>
        <w:rPr>
          <w:color w:val="000000"/>
          <w:sz w:val="27"/>
          <w:szCs w:val="27"/>
        </w:rPr>
        <w:t>in many ways over the year</w:t>
      </w:r>
      <w:r w:rsidR="000B7FC1">
        <w:rPr>
          <w:color w:val="000000"/>
          <w:sz w:val="27"/>
          <w:szCs w:val="27"/>
        </w:rPr>
        <w:t>.</w:t>
      </w:r>
    </w:p>
    <w:p w14:paraId="0B3EAAB0" w14:textId="5D46A20D" w:rsidR="00A114C6" w:rsidRDefault="00A114C6" w:rsidP="00E812A9">
      <w:pPr>
        <w:pStyle w:val="NormalWeb"/>
        <w:numPr>
          <w:ilvl w:val="0"/>
          <w:numId w:val="1"/>
        </w:numPr>
        <w:rPr>
          <w:color w:val="000000"/>
          <w:sz w:val="27"/>
          <w:szCs w:val="27"/>
        </w:rPr>
      </w:pPr>
      <w:r>
        <w:rPr>
          <w:color w:val="000000"/>
          <w:sz w:val="27"/>
          <w:szCs w:val="27"/>
        </w:rPr>
        <w:t>A huge thank you to all volunteers who help us on a regular basis with the SAM2 camera, delivery of Village News, regular litter pick</w:t>
      </w:r>
      <w:r w:rsidR="000B7FC1">
        <w:rPr>
          <w:color w:val="000000"/>
          <w:sz w:val="27"/>
          <w:szCs w:val="27"/>
        </w:rPr>
        <w:t>s</w:t>
      </w:r>
      <w:r>
        <w:rPr>
          <w:color w:val="000000"/>
          <w:sz w:val="27"/>
          <w:szCs w:val="27"/>
        </w:rPr>
        <w:t xml:space="preserve"> etc.  We really appreciate your help. Thank you also to the sponsors of the planters around the village and to the contract gardener for all his hard work in keeping the Millennium Garden and planters looking healthy.</w:t>
      </w:r>
    </w:p>
    <w:p w14:paraId="5A776533" w14:textId="05365323" w:rsidR="007E4659" w:rsidRDefault="00A114C6" w:rsidP="00153072">
      <w:pPr>
        <w:pStyle w:val="NormalWeb"/>
        <w:rPr>
          <w:color w:val="000000"/>
          <w:sz w:val="27"/>
          <w:szCs w:val="27"/>
        </w:rPr>
      </w:pPr>
      <w:r>
        <w:rPr>
          <w:color w:val="000000"/>
          <w:sz w:val="27"/>
          <w:szCs w:val="27"/>
        </w:rPr>
        <w:t xml:space="preserve">Thank you to all Parish Cllrs. who have given their time freely to help the community.  </w:t>
      </w:r>
      <w:r w:rsidR="00594FE8">
        <w:rPr>
          <w:color w:val="000000"/>
          <w:sz w:val="27"/>
          <w:szCs w:val="27"/>
        </w:rPr>
        <w:t>Finally</w:t>
      </w:r>
      <w:r w:rsidR="000B7FC1">
        <w:rPr>
          <w:color w:val="000000"/>
          <w:sz w:val="27"/>
          <w:szCs w:val="27"/>
        </w:rPr>
        <w:t>,</w:t>
      </w:r>
      <w:r w:rsidR="00594FE8">
        <w:rPr>
          <w:color w:val="000000"/>
          <w:sz w:val="27"/>
          <w:szCs w:val="27"/>
        </w:rPr>
        <w:t xml:space="preserve"> a </w:t>
      </w:r>
      <w:r>
        <w:rPr>
          <w:color w:val="000000"/>
          <w:sz w:val="27"/>
          <w:szCs w:val="27"/>
        </w:rPr>
        <w:t>big</w:t>
      </w:r>
      <w:r w:rsidR="00594FE8">
        <w:rPr>
          <w:color w:val="000000"/>
          <w:sz w:val="27"/>
          <w:szCs w:val="27"/>
        </w:rPr>
        <w:t xml:space="preserve"> thank you to our Parish Clerk, Julie</w:t>
      </w:r>
      <w:r>
        <w:rPr>
          <w:color w:val="000000"/>
          <w:sz w:val="27"/>
          <w:szCs w:val="27"/>
        </w:rPr>
        <w:t>,</w:t>
      </w:r>
      <w:r w:rsidR="00594FE8">
        <w:rPr>
          <w:color w:val="000000"/>
          <w:sz w:val="27"/>
          <w:szCs w:val="27"/>
        </w:rPr>
        <w:t xml:space="preserve"> who </w:t>
      </w:r>
      <w:r>
        <w:rPr>
          <w:color w:val="000000"/>
          <w:sz w:val="27"/>
          <w:szCs w:val="27"/>
        </w:rPr>
        <w:t>continues to be</w:t>
      </w:r>
      <w:r w:rsidR="00594FE8">
        <w:rPr>
          <w:color w:val="000000"/>
          <w:sz w:val="27"/>
          <w:szCs w:val="27"/>
        </w:rPr>
        <w:t xml:space="preserve"> a great source of information and knowledge. </w:t>
      </w:r>
    </w:p>
    <w:p w14:paraId="34EBE97F" w14:textId="77777777" w:rsidR="00153072" w:rsidRDefault="00153072" w:rsidP="00153072">
      <w:pPr>
        <w:pStyle w:val="NormalWeb"/>
        <w:rPr>
          <w:color w:val="000000"/>
          <w:sz w:val="27"/>
          <w:szCs w:val="27"/>
        </w:rPr>
      </w:pPr>
      <w:r>
        <w:rPr>
          <w:color w:val="000000"/>
          <w:sz w:val="27"/>
          <w:szCs w:val="27"/>
        </w:rPr>
        <w:t xml:space="preserve">Cllr. Jan Windsor-Luck, Vice-Chairman, Hopton-on-Sea Parish Council.   </w:t>
      </w:r>
    </w:p>
    <w:p w14:paraId="1BD4CE30" w14:textId="3A7BA814" w:rsidR="00153072" w:rsidRPr="00153072" w:rsidRDefault="00153072" w:rsidP="00153072">
      <w:pPr>
        <w:pStyle w:val="NormalWeb"/>
        <w:rPr>
          <w:color w:val="000000"/>
          <w:sz w:val="27"/>
          <w:szCs w:val="27"/>
        </w:rPr>
      </w:pPr>
      <w:r>
        <w:rPr>
          <w:color w:val="000000"/>
          <w:sz w:val="27"/>
          <w:szCs w:val="27"/>
        </w:rPr>
        <w:t>April 2023.</w:t>
      </w:r>
    </w:p>
    <w:sectPr w:rsidR="00153072" w:rsidRPr="001530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F07A" w14:textId="77777777" w:rsidR="00AC09B3" w:rsidRDefault="00AC09B3" w:rsidP="00224DDC">
      <w:pPr>
        <w:spacing w:after="0" w:line="240" w:lineRule="auto"/>
      </w:pPr>
      <w:r>
        <w:separator/>
      </w:r>
    </w:p>
  </w:endnote>
  <w:endnote w:type="continuationSeparator" w:id="0">
    <w:p w14:paraId="3C6ECCFB" w14:textId="77777777" w:rsidR="00AC09B3" w:rsidRDefault="00AC09B3" w:rsidP="0022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58350"/>
      <w:docPartObj>
        <w:docPartGallery w:val="Page Numbers (Bottom of Page)"/>
        <w:docPartUnique/>
      </w:docPartObj>
    </w:sdtPr>
    <w:sdtEndPr>
      <w:rPr>
        <w:noProof/>
      </w:rPr>
    </w:sdtEndPr>
    <w:sdtContent>
      <w:p w14:paraId="1A480797" w14:textId="5DC4A17E" w:rsidR="00224DDC" w:rsidRDefault="00224D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B7E3B" w14:textId="77777777" w:rsidR="00224DDC" w:rsidRDefault="0022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5F29" w14:textId="77777777" w:rsidR="00AC09B3" w:rsidRDefault="00AC09B3" w:rsidP="00224DDC">
      <w:pPr>
        <w:spacing w:after="0" w:line="240" w:lineRule="auto"/>
      </w:pPr>
      <w:r>
        <w:separator/>
      </w:r>
    </w:p>
  </w:footnote>
  <w:footnote w:type="continuationSeparator" w:id="0">
    <w:p w14:paraId="787D27A4" w14:textId="77777777" w:rsidR="00AC09B3" w:rsidRDefault="00AC09B3" w:rsidP="00224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12A"/>
    <w:multiLevelType w:val="hybridMultilevel"/>
    <w:tmpl w:val="92AC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75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E8"/>
    <w:rsid w:val="0009166F"/>
    <w:rsid w:val="000B7FC1"/>
    <w:rsid w:val="000F5472"/>
    <w:rsid w:val="00153072"/>
    <w:rsid w:val="00224DDC"/>
    <w:rsid w:val="003A56D8"/>
    <w:rsid w:val="004D5684"/>
    <w:rsid w:val="00505541"/>
    <w:rsid w:val="00594FE8"/>
    <w:rsid w:val="006C295B"/>
    <w:rsid w:val="00765F62"/>
    <w:rsid w:val="007E4659"/>
    <w:rsid w:val="00A114C6"/>
    <w:rsid w:val="00A9158E"/>
    <w:rsid w:val="00AC09B3"/>
    <w:rsid w:val="00B849F4"/>
    <w:rsid w:val="00E8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0211"/>
  <w15:chartTrackingRefBased/>
  <w15:docId w15:val="{755F23DF-792E-4373-A746-62DDFCBD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F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812A9"/>
    <w:rPr>
      <w:color w:val="0563C1" w:themeColor="hyperlink"/>
      <w:u w:val="single"/>
    </w:rPr>
  </w:style>
  <w:style w:type="character" w:styleId="UnresolvedMention">
    <w:name w:val="Unresolved Mention"/>
    <w:basedOn w:val="DefaultParagraphFont"/>
    <w:uiPriority w:val="99"/>
    <w:semiHidden/>
    <w:unhideWhenUsed/>
    <w:rsid w:val="00E812A9"/>
    <w:rPr>
      <w:color w:val="605E5C"/>
      <w:shd w:val="clear" w:color="auto" w:fill="E1DFDD"/>
    </w:rPr>
  </w:style>
  <w:style w:type="paragraph" w:styleId="Header">
    <w:name w:val="header"/>
    <w:basedOn w:val="Normal"/>
    <w:link w:val="HeaderChar"/>
    <w:uiPriority w:val="99"/>
    <w:unhideWhenUsed/>
    <w:rsid w:val="00224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DDC"/>
  </w:style>
  <w:style w:type="paragraph" w:styleId="Footer">
    <w:name w:val="footer"/>
    <w:basedOn w:val="Normal"/>
    <w:link w:val="FooterChar"/>
    <w:uiPriority w:val="99"/>
    <w:unhideWhenUsed/>
    <w:rsid w:val="00224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7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pton-on-seapc.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Hopton Parish Council</dc:creator>
  <cp:keywords/>
  <dc:description/>
  <cp:lastModifiedBy>Hopton Parish Council</cp:lastModifiedBy>
  <cp:revision>10</cp:revision>
  <cp:lastPrinted>2023-03-27T10:29:00Z</cp:lastPrinted>
  <dcterms:created xsi:type="dcterms:W3CDTF">2023-03-27T09:12:00Z</dcterms:created>
  <dcterms:modified xsi:type="dcterms:W3CDTF">2023-03-27T10:29:00Z</dcterms:modified>
</cp:coreProperties>
</file>